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92" w:rsidRPr="00E13030" w:rsidRDefault="004A7692" w:rsidP="004A7692">
      <w:pPr>
        <w:overflowPunct/>
        <w:autoSpaceDE/>
        <w:autoSpaceDN/>
        <w:adjustRightInd/>
        <w:spacing w:after="0" w:line="240" w:lineRule="auto"/>
        <w:ind w:left="360"/>
        <w:jc w:val="center"/>
        <w:textAlignment w:val="auto"/>
        <w:rPr>
          <w:rFonts w:cs="Arial"/>
          <w:bCs/>
          <w:color w:val="FF0000"/>
          <w:szCs w:val="24"/>
          <w:lang w:eastAsia="en-GB"/>
        </w:rPr>
      </w:pPr>
      <w:r w:rsidRPr="00B35E33">
        <w:rPr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75ADE774" wp14:editId="2B95555D">
            <wp:simplePos x="0" y="0"/>
            <wp:positionH relativeFrom="column">
              <wp:posOffset>2190750</wp:posOffset>
            </wp:positionH>
            <wp:positionV relativeFrom="paragraph">
              <wp:posOffset>-295275</wp:posOffset>
            </wp:positionV>
            <wp:extent cx="1352550" cy="1371600"/>
            <wp:effectExtent l="0" t="0" r="0" b="0"/>
            <wp:wrapSquare wrapText="bothSides"/>
            <wp:docPr id="10" name="Picture 10" descr="C:\Users\Dad\Downloads\Warley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ownloads\Warley Pa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692" w:rsidRPr="00E13030" w:rsidRDefault="004A7692" w:rsidP="004A7692">
      <w:pPr>
        <w:overflowPunct/>
        <w:autoSpaceDE/>
        <w:autoSpaceDN/>
        <w:adjustRightInd/>
        <w:spacing w:after="0" w:line="240" w:lineRule="auto"/>
        <w:ind w:left="360"/>
        <w:jc w:val="center"/>
        <w:textAlignment w:val="auto"/>
        <w:rPr>
          <w:rFonts w:cs="Arial"/>
          <w:bCs/>
          <w:color w:val="FF0000"/>
          <w:szCs w:val="24"/>
          <w:lang w:eastAsia="en-GB"/>
        </w:rPr>
      </w:pPr>
    </w:p>
    <w:p w:rsidR="004A7692" w:rsidRPr="00E13030" w:rsidRDefault="004A7692" w:rsidP="004A7692">
      <w:pPr>
        <w:overflowPunct/>
        <w:autoSpaceDE/>
        <w:autoSpaceDN/>
        <w:adjustRightInd/>
        <w:spacing w:after="0" w:line="240" w:lineRule="auto"/>
        <w:ind w:left="360"/>
        <w:jc w:val="center"/>
        <w:textAlignment w:val="auto"/>
        <w:rPr>
          <w:rFonts w:cs="Arial"/>
          <w:bCs/>
          <w:color w:val="FF0000"/>
          <w:szCs w:val="24"/>
          <w:lang w:eastAsia="en-GB"/>
        </w:rPr>
      </w:pPr>
    </w:p>
    <w:p w:rsidR="004A7692" w:rsidRPr="00E13030" w:rsidRDefault="004A7692" w:rsidP="004A7692">
      <w:pPr>
        <w:overflowPunct/>
        <w:autoSpaceDE/>
        <w:autoSpaceDN/>
        <w:adjustRightInd/>
        <w:spacing w:after="0" w:line="240" w:lineRule="auto"/>
        <w:ind w:left="360"/>
        <w:jc w:val="center"/>
        <w:textAlignment w:val="auto"/>
        <w:rPr>
          <w:rFonts w:cs="Arial"/>
          <w:bCs/>
          <w:color w:val="FF0000"/>
          <w:szCs w:val="24"/>
          <w:lang w:eastAsia="en-GB"/>
        </w:rPr>
      </w:pPr>
    </w:p>
    <w:p w:rsidR="004A7692" w:rsidRPr="00E13030" w:rsidRDefault="004A7692" w:rsidP="004A7692">
      <w:pPr>
        <w:overflowPunct/>
        <w:autoSpaceDE/>
        <w:autoSpaceDN/>
        <w:adjustRightInd/>
        <w:spacing w:after="0" w:line="240" w:lineRule="auto"/>
        <w:ind w:left="360"/>
        <w:jc w:val="center"/>
        <w:textAlignment w:val="auto"/>
        <w:rPr>
          <w:rFonts w:cs="Arial"/>
          <w:bCs/>
          <w:color w:val="FF0000"/>
          <w:szCs w:val="24"/>
          <w:lang w:eastAsia="en-GB"/>
        </w:rPr>
      </w:pPr>
    </w:p>
    <w:p w:rsidR="004A7692" w:rsidRPr="00E13030" w:rsidRDefault="004A7692" w:rsidP="004A7692">
      <w:pPr>
        <w:overflowPunct/>
        <w:autoSpaceDE/>
        <w:autoSpaceDN/>
        <w:adjustRightInd/>
        <w:spacing w:after="0" w:line="240" w:lineRule="auto"/>
        <w:ind w:left="360"/>
        <w:textAlignment w:val="auto"/>
        <w:rPr>
          <w:rFonts w:cs="Arial"/>
          <w:bCs/>
          <w:szCs w:val="24"/>
          <w:u w:val="single"/>
          <w:lang w:eastAsia="en-GB"/>
        </w:rPr>
      </w:pPr>
    </w:p>
    <w:p w:rsidR="004A7692" w:rsidRPr="00E13030" w:rsidRDefault="004A7692" w:rsidP="004A7692">
      <w:pPr>
        <w:overflowPunct/>
        <w:autoSpaceDE/>
        <w:autoSpaceDN/>
        <w:adjustRightInd/>
        <w:spacing w:after="0" w:line="240" w:lineRule="auto"/>
        <w:textAlignment w:val="auto"/>
        <w:rPr>
          <w:rFonts w:cs="Arial"/>
          <w:bCs/>
          <w:szCs w:val="24"/>
          <w:lang w:eastAsia="en-GB"/>
        </w:rPr>
      </w:pPr>
    </w:p>
    <w:p w:rsidR="004A7692" w:rsidRDefault="004A7692" w:rsidP="004A7692">
      <w:pPr>
        <w:overflowPunct/>
        <w:autoSpaceDE/>
        <w:autoSpaceDN/>
        <w:adjustRightInd/>
        <w:spacing w:after="0" w:line="240" w:lineRule="auto"/>
        <w:textAlignment w:val="auto"/>
        <w:rPr>
          <w:rFonts w:cs="Arial"/>
          <w:b/>
          <w:bCs/>
          <w:szCs w:val="24"/>
          <w:lang w:eastAsia="en-GB"/>
        </w:rPr>
      </w:pPr>
    </w:p>
    <w:p w:rsidR="00E71D5C" w:rsidRPr="00E71D5C" w:rsidRDefault="00E71D5C" w:rsidP="00E71D5C">
      <w:pPr>
        <w:rPr>
          <w:b/>
          <w:lang w:eastAsia="en-GB"/>
        </w:rPr>
      </w:pPr>
      <w:r w:rsidRPr="00E71D5C">
        <w:rPr>
          <w:b/>
          <w:lang w:eastAsia="en-GB"/>
        </w:rPr>
        <w:t>Code of Conduct for Parents/Carers of Young Golfers</w:t>
      </w:r>
    </w:p>
    <w:p w:rsidR="00E71D5C" w:rsidRPr="00453CE5" w:rsidRDefault="00E71D5C" w:rsidP="00E71D5C">
      <w:pPr>
        <w:rPr>
          <w:lang w:eastAsia="en-GB"/>
        </w:rPr>
      </w:pPr>
      <w:r w:rsidRPr="00453CE5">
        <w:rPr>
          <w:lang w:eastAsia="en-GB"/>
        </w:rPr>
        <w:t xml:space="preserve">As parents you are expected to: 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Positively reinforce your child and show an interest in their chosen activity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Do not place your child under pressure or push them in to activities they do not want to do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Be realistic and supportive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Promote your child’s participation in playing sport for fun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 xml:space="preserve">Complete and return the Player Profile Form and Consents pertaining to your child’s participation in activities at </w:t>
      </w:r>
      <w:r>
        <w:rPr>
          <w:rFonts w:cs="Arial"/>
          <w:bCs/>
          <w:noProof/>
          <w:lang w:eastAsia="en-GB"/>
        </w:rPr>
        <w:t>Warley park Golf Club</w:t>
      </w:r>
      <w:r w:rsidRPr="00CE0038">
        <w:rPr>
          <w:rFonts w:cs="Arial"/>
          <w:bCs/>
          <w:noProof/>
          <w:color w:val="FF0000"/>
          <w:lang w:eastAsia="en-GB"/>
        </w:rPr>
        <w:t xml:space="preserve"> 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 xml:space="preserve">Report and update </w:t>
      </w:r>
      <w:r>
        <w:rPr>
          <w:rFonts w:cs="Arial"/>
          <w:bCs/>
          <w:noProof/>
          <w:lang w:eastAsia="en-GB"/>
        </w:rPr>
        <w:t>Warley park Golf Club</w:t>
      </w:r>
      <w:r w:rsidRPr="00CE0038">
        <w:rPr>
          <w:rFonts w:cs="Arial"/>
          <w:bCs/>
          <w:noProof/>
          <w:color w:val="FF0000"/>
          <w:lang w:eastAsia="en-GB"/>
        </w:rPr>
        <w:t xml:space="preserve"> </w:t>
      </w:r>
      <w:r w:rsidRPr="00453CE5">
        <w:rPr>
          <w:lang w:eastAsia="en-GB"/>
        </w:rPr>
        <w:t>with any changes relevant to your child’s health and wellbeing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Deliver and collect your child punctually before and after coaching sessions/competitions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Ensure your child has clothing and kit appropriate to the weather conditions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Ensure you child has appropriate equipment, plus adequate food and drink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Ensure that you child understands the rules of Golf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Teach your child that they can only do their best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Ensure that your child understands their Code of Conduct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 xml:space="preserve">Behave responsibly at </w:t>
      </w:r>
      <w:r>
        <w:rPr>
          <w:rFonts w:cs="Arial"/>
          <w:bCs/>
          <w:noProof/>
          <w:lang w:eastAsia="en-GB"/>
        </w:rPr>
        <w:t>Warley park Golf Club</w:t>
      </w:r>
      <w:r w:rsidRPr="00CE0038">
        <w:rPr>
          <w:rFonts w:cs="Arial"/>
          <w:bCs/>
          <w:noProof/>
          <w:color w:val="FF0000"/>
          <w:lang w:eastAsia="en-GB"/>
        </w:rPr>
        <w:t xml:space="preserve"> </w:t>
      </w:r>
      <w:r w:rsidRPr="00453CE5">
        <w:rPr>
          <w:lang w:eastAsia="en-GB"/>
        </w:rPr>
        <w:t>and on the golf course; do not embarrass your child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 xml:space="preserve">Show appreciation and support the coaches, volunteers and staff at </w:t>
      </w:r>
      <w:r>
        <w:rPr>
          <w:rFonts w:cs="Arial"/>
          <w:bCs/>
          <w:noProof/>
          <w:lang w:eastAsia="en-GB"/>
        </w:rPr>
        <w:t>Warley park Golf Club</w:t>
      </w:r>
      <w:r w:rsidRPr="00453CE5">
        <w:rPr>
          <w:lang w:eastAsia="en-GB"/>
        </w:rPr>
        <w:t xml:space="preserve"> 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Accept the decision and judgement of the officials during events and competition</w:t>
      </w:r>
    </w:p>
    <w:p w:rsidR="00E71D5C" w:rsidRPr="00453CE5" w:rsidRDefault="00E71D5C" w:rsidP="00E71D5C">
      <w:pPr>
        <w:rPr>
          <w:lang w:eastAsia="en-GB"/>
        </w:rPr>
      </w:pPr>
      <w:r>
        <w:rPr>
          <w:lang w:eastAsia="en-GB"/>
        </w:rPr>
        <w:lastRenderedPageBreak/>
        <w:t>A</w:t>
      </w:r>
      <w:r w:rsidRPr="00453CE5">
        <w:rPr>
          <w:lang w:eastAsia="en-GB"/>
        </w:rPr>
        <w:t xml:space="preserve">s a parents/carer you have the right to: 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Be assured that your child is safeguarded during their participation in the sport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Be informed of problems or concerns relating to your child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Be informed if your child is injured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Have consent sought for issues such as trips and photography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Contribute to the decisions of the club</w:t>
      </w:r>
    </w:p>
    <w:p w:rsidR="00E71D5C" w:rsidRPr="00453CE5" w:rsidRDefault="00E71D5C" w:rsidP="00E71D5C">
      <w:pPr>
        <w:pStyle w:val="ListParagraph"/>
        <w:rPr>
          <w:lang w:eastAsia="en-GB"/>
        </w:rPr>
      </w:pPr>
      <w:r w:rsidRPr="00453CE5">
        <w:rPr>
          <w:lang w:eastAsia="en-GB"/>
        </w:rPr>
        <w:t>Have any concerns about any aspect of your child’s welfare listened to and responded to</w:t>
      </w:r>
    </w:p>
    <w:p w:rsidR="00E71D5C" w:rsidRPr="00453CE5" w:rsidRDefault="00E71D5C" w:rsidP="00E71D5C">
      <w:pPr>
        <w:rPr>
          <w:lang w:eastAsia="en-GB"/>
        </w:rPr>
      </w:pPr>
      <w:r w:rsidRPr="00453CE5">
        <w:rPr>
          <w:lang w:eastAsia="en-GB"/>
        </w:rPr>
        <w:t xml:space="preserve">Any breaches of this code of conduct will be dealt with immediately by ……………………………. at </w:t>
      </w:r>
      <w:r>
        <w:rPr>
          <w:rFonts w:cs="Arial"/>
          <w:bCs/>
          <w:noProof/>
          <w:lang w:eastAsia="en-GB"/>
        </w:rPr>
        <w:t>Warley park Golf Club</w:t>
      </w:r>
      <w:r w:rsidRPr="00453CE5">
        <w:rPr>
          <w:lang w:eastAsia="en-GB"/>
        </w:rPr>
        <w:t xml:space="preserve">. Persistent concerns or breaches may result in you being asked not to attend games if your attendance is considered detrimental to the welfare of young participants.  </w:t>
      </w:r>
    </w:p>
    <w:p w:rsidR="00E71D5C" w:rsidRPr="00453CE5" w:rsidRDefault="00E71D5C" w:rsidP="00E71D5C">
      <w:pPr>
        <w:rPr>
          <w:lang w:eastAsia="en-GB"/>
        </w:rPr>
      </w:pPr>
      <w:r w:rsidRPr="00453CE5">
        <w:rPr>
          <w:lang w:eastAsia="en-GB"/>
        </w:rPr>
        <w:t xml:space="preserve">The ultimate action should a parent/carer continue to breach the code of conduct may be the </w:t>
      </w:r>
      <w:r>
        <w:rPr>
          <w:lang w:eastAsia="en-GB"/>
        </w:rPr>
        <w:t>Warley Park Golf Club</w:t>
      </w:r>
      <w:r w:rsidRPr="00453CE5">
        <w:rPr>
          <w:lang w:eastAsia="en-GB"/>
        </w:rPr>
        <w:t xml:space="preserve"> regrettably asking your child to leave the session, event or club.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0"/>
        <w:gridCol w:w="3172"/>
      </w:tblGrid>
      <w:tr w:rsidR="00E71D5C" w:rsidRPr="00453CE5" w:rsidTr="00E237FC">
        <w:trPr>
          <w:trHeight w:val="846"/>
        </w:trPr>
        <w:tc>
          <w:tcPr>
            <w:tcW w:w="6487" w:type="dxa"/>
          </w:tcPr>
          <w:p w:rsidR="00E71D5C" w:rsidRPr="00453CE5" w:rsidRDefault="00E71D5C" w:rsidP="00E237FC">
            <w:pPr>
              <w:rPr>
                <w:lang w:eastAsia="en-GB"/>
              </w:rPr>
            </w:pPr>
            <w:r w:rsidRPr="00453CE5">
              <w:rPr>
                <w:lang w:eastAsia="en-GB"/>
              </w:rPr>
              <w:t>Signed:</w:t>
            </w:r>
          </w:p>
          <w:p w:rsidR="00E71D5C" w:rsidRPr="00453CE5" w:rsidRDefault="00E71D5C" w:rsidP="00E237FC">
            <w:pPr>
              <w:rPr>
                <w:lang w:eastAsia="en-GB"/>
              </w:rPr>
            </w:pPr>
          </w:p>
        </w:tc>
        <w:tc>
          <w:tcPr>
            <w:tcW w:w="3367" w:type="dxa"/>
          </w:tcPr>
          <w:p w:rsidR="00E71D5C" w:rsidRPr="00453CE5" w:rsidRDefault="00E71D5C" w:rsidP="00E237FC">
            <w:pPr>
              <w:rPr>
                <w:lang w:eastAsia="en-GB"/>
              </w:rPr>
            </w:pPr>
            <w:r w:rsidRPr="00453CE5">
              <w:rPr>
                <w:lang w:eastAsia="en-GB"/>
              </w:rPr>
              <w:t>Date:</w:t>
            </w:r>
          </w:p>
        </w:tc>
      </w:tr>
      <w:tr w:rsidR="00E71D5C" w:rsidRPr="00453CE5" w:rsidTr="00E237FC">
        <w:trPr>
          <w:trHeight w:val="876"/>
        </w:trPr>
        <w:tc>
          <w:tcPr>
            <w:tcW w:w="9854" w:type="dxa"/>
            <w:gridSpan w:val="2"/>
          </w:tcPr>
          <w:p w:rsidR="00E71D5C" w:rsidRPr="00453CE5" w:rsidRDefault="00E71D5C" w:rsidP="00E237FC">
            <w:pPr>
              <w:rPr>
                <w:lang w:eastAsia="en-GB"/>
              </w:rPr>
            </w:pPr>
            <w:r w:rsidRPr="00453CE5">
              <w:rPr>
                <w:lang w:eastAsia="en-GB"/>
              </w:rPr>
              <w:t>PRINT NAME:</w:t>
            </w:r>
          </w:p>
        </w:tc>
      </w:tr>
    </w:tbl>
    <w:p w:rsidR="00E71D5C" w:rsidRDefault="00E71D5C" w:rsidP="00E71D5C"/>
    <w:p w:rsidR="00E71D5C" w:rsidRDefault="00E71D5C" w:rsidP="00E71D5C"/>
    <w:p w:rsidR="00E71D5C" w:rsidRDefault="00E71D5C" w:rsidP="00E71D5C"/>
    <w:p w:rsidR="00E71D5C" w:rsidRDefault="00E71D5C" w:rsidP="004A7692">
      <w:pPr>
        <w:overflowPunct/>
        <w:autoSpaceDE/>
        <w:autoSpaceDN/>
        <w:adjustRightInd/>
        <w:spacing w:after="0" w:line="240" w:lineRule="auto"/>
        <w:textAlignment w:val="auto"/>
        <w:rPr>
          <w:rFonts w:cs="Arial"/>
          <w:b/>
          <w:bCs/>
          <w:szCs w:val="24"/>
          <w:lang w:eastAsia="en-GB"/>
        </w:rPr>
      </w:pPr>
      <w:bookmarkStart w:id="0" w:name="_GoBack"/>
      <w:bookmarkEnd w:id="0"/>
    </w:p>
    <w:sectPr w:rsidR="00E71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30667"/>
    <w:multiLevelType w:val="hybridMultilevel"/>
    <w:tmpl w:val="5C56D228"/>
    <w:lvl w:ilvl="0" w:tplc="D55A8132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92"/>
    <w:rsid w:val="004A7692"/>
    <w:rsid w:val="00963DDB"/>
    <w:rsid w:val="00E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92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9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92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9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Collier</dc:creator>
  <cp:lastModifiedBy>Richard Collier</cp:lastModifiedBy>
  <cp:revision>2</cp:revision>
  <dcterms:created xsi:type="dcterms:W3CDTF">2021-05-22T21:36:00Z</dcterms:created>
  <dcterms:modified xsi:type="dcterms:W3CDTF">2021-05-22T21:36:00Z</dcterms:modified>
</cp:coreProperties>
</file>